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24FA3" w14:textId="77777777" w:rsidR="00712043" w:rsidRPr="000227D1" w:rsidRDefault="00712043" w:rsidP="00712043">
      <w:pPr>
        <w:pStyle w:val="StandardWeb"/>
        <w:rPr>
          <w:b/>
        </w:rPr>
      </w:pPr>
      <w:r w:rsidRPr="000227D1">
        <w:rPr>
          <w:b/>
        </w:rPr>
        <w:t>Datenschutzerklärung</w:t>
      </w:r>
      <w:bookmarkStart w:id="0" w:name="_GoBack"/>
      <w:bookmarkEnd w:id="0"/>
    </w:p>
    <w:p w14:paraId="0AB5DFC2" w14:textId="77777777" w:rsidR="00712043" w:rsidRDefault="00712043" w:rsidP="00712043">
      <w:pPr>
        <w:pStyle w:val="StandardWeb"/>
      </w:pPr>
      <w:r>
        <w:t>Wir wissen wie wichtig der Schutz Ihrer persönlichen Daten ist. Deswegen verwalten wir Ihre personenbezogenen Daten entsprechend der gesetzlichen Vorschriften sowie dieser Datenschutzerklärung streng vertraulich.</w:t>
      </w:r>
    </w:p>
    <w:p w14:paraId="7E55CA26" w14:textId="2604A06D" w:rsidR="00712043" w:rsidRDefault="00695085" w:rsidP="00712043">
      <w:pPr>
        <w:pStyle w:val="StandardWeb"/>
      </w:pPr>
      <w:r>
        <w:t>Beim</w:t>
      </w:r>
      <w:r w:rsidR="00712043">
        <w:t xml:space="preserve"> Surfen auf Alpakastore.com und den Unterseiten dieser Webseite erheben wir keine Daten. Entscheiden Sie sich auf unserer Webseite zum Kauf</w:t>
      </w:r>
      <w:r w:rsidR="00D37357">
        <w:t>,</w:t>
      </w:r>
      <w:r w:rsidR="00712043">
        <w:t xml:space="preserve"> erheben wir die diesbezüglich notwendigen personenbezogene</w:t>
      </w:r>
      <w:r w:rsidR="000227D1">
        <w:t>n</w:t>
      </w:r>
      <w:r w:rsidR="00712043">
        <w:t xml:space="preserve"> Daten (wie Name, Anschrift, E-Mail-Adresse, gegebenenfalls Rechnungsadressen und Telefonnummern). Ohne Ihre ausdrückliche Zustimmung geben wir diese Daten niemals an Dritte weiter! Die Daten werden nur so lange gespeichert wie dies im </w:t>
      </w:r>
      <w:r w:rsidR="00D37357">
        <w:t>Rahmen des Kaufs und anschließenden Informationskampagnen (wie Rabattaktionen oder Newsletter) notwendig ist.</w:t>
      </w:r>
    </w:p>
    <w:p w14:paraId="472EB633" w14:textId="1A8B4DDE" w:rsidR="00D37357" w:rsidRDefault="00D37357" w:rsidP="00712043">
      <w:pPr>
        <w:pStyle w:val="StandardWeb"/>
      </w:pPr>
      <w:r>
        <w:t>Sollten Sie sich für den Newsletter eingetragen haben, speichern wir Ihre angegebene E-Mail-Adresse zu dem Zweck E-Mail</w:t>
      </w:r>
      <w:r w:rsidR="000227D1">
        <w:t>s</w:t>
      </w:r>
      <w:r>
        <w:t xml:space="preserve"> an sie zu senden solange ab, bis Sie sich dazu entscheiden keine weiteren Mails mehr zu erhalten. Sollten Sie keine E-Mails mehr empfangen wollen können Sie sich unter support[at]alpakastore.com abmelden.</w:t>
      </w:r>
    </w:p>
    <w:p w14:paraId="3C391F3D" w14:textId="77777777" w:rsidR="00712043" w:rsidRDefault="00712043" w:rsidP="00712043">
      <w:pPr>
        <w:pStyle w:val="StandardWeb"/>
      </w:pPr>
      <w:r>
        <w:t>Hinweis: Die Nutzung des Internets und eine diesbezügliche Datenübermittlung können Sicherheitslücken bergen. Deswegen ist uns ein diesbezüglich ununterbrochener Schutz Ihrer Daten vor dem Zugriff durch Fremde nicht bedingungslos möglich.</w:t>
      </w:r>
    </w:p>
    <w:p w14:paraId="7670330F" w14:textId="77777777" w:rsidR="001B65E5" w:rsidRDefault="001B65E5"/>
    <w:sectPr w:rsidR="001B65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43"/>
    <w:rsid w:val="000227D1"/>
    <w:rsid w:val="001B65E5"/>
    <w:rsid w:val="00695085"/>
    <w:rsid w:val="00712043"/>
    <w:rsid w:val="00B97AEC"/>
    <w:rsid w:val="00D3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C484"/>
  <w15:chartTrackingRefBased/>
  <w15:docId w15:val="{7B232EEE-F570-4412-8216-452B2CF5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1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Reinhardt</dc:creator>
  <cp:keywords/>
  <dc:description/>
  <cp:lastModifiedBy>Daniel Reinhardt</cp:lastModifiedBy>
  <cp:revision>3</cp:revision>
  <dcterms:created xsi:type="dcterms:W3CDTF">2017-09-21T23:33:00Z</dcterms:created>
  <dcterms:modified xsi:type="dcterms:W3CDTF">2017-09-26T01:27:00Z</dcterms:modified>
</cp:coreProperties>
</file>